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89" w:rsidRPr="00E05D89" w:rsidRDefault="00706AC6" w:rsidP="00E05D89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369pt;margin-top:-9pt;width:61.5pt;height:64.5pt;z-index:251659264">
            <v:imagedata r:id="rId6" r:href="rId7"/>
          </v:shape>
        </w:pict>
      </w:r>
      <w:r w:rsidR="00E05D89" w:rsidRPr="00E05D89">
        <w:rPr>
          <w:b/>
          <w:bCs/>
          <w:sz w:val="28"/>
          <w:szCs w:val="28"/>
          <w:lang w:eastAsia="en-GB"/>
        </w:rPr>
        <w:t>SpongeBob Genetics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rPr>
          <w:lang w:eastAsia="en-GB"/>
        </w:rPr>
      </w:pPr>
      <w:r w:rsidRPr="00E05D89">
        <w:rPr>
          <w:lang w:eastAsia="en-GB"/>
        </w:rPr>
        <w:t>Use your knowledge of genetics to complete this worksheet.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rPr>
          <w:lang w:eastAsia="en-GB"/>
        </w:rPr>
      </w:pPr>
      <w:r w:rsidRPr="00E05D89">
        <w:rPr>
          <w:lang w:eastAsia="en-GB"/>
        </w:rPr>
        <w:t>1. Use the information for SpongeBob’s traits to write the phenotype (physical appearance) for each item.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4320" w:firstLine="720"/>
        <w:rPr>
          <w:lang w:eastAsia="en-GB"/>
        </w:rPr>
      </w:pPr>
      <w:r>
        <w:rPr>
          <w:noProof/>
        </w:rPr>
        <w:pict>
          <v:shape id="_x0000_s1026" type="#_x0000_t75" style="position:absolute;left:0;text-align:left;margin-left:-9pt;margin-top:9.1pt;width:252pt;height:83.5pt;z-index:251655168">
            <v:imagedata r:id="rId8" o:title="" gain="1.5625" blacklevel="-5898f"/>
          </v:shape>
        </w:pict>
      </w:r>
      <w:r w:rsidRPr="00E05D89">
        <w:rPr>
          <w:lang w:eastAsia="en-GB"/>
        </w:rPr>
        <w:t xml:space="preserve">(a) LL-______________ (e) </w:t>
      </w:r>
      <w:proofErr w:type="spellStart"/>
      <w:r w:rsidRPr="00E05D89">
        <w:rPr>
          <w:lang w:eastAsia="en-GB"/>
        </w:rPr>
        <w:t>Rr</w:t>
      </w:r>
      <w:proofErr w:type="spellEnd"/>
      <w:r w:rsidRPr="00E05D89">
        <w:rPr>
          <w:lang w:eastAsia="en-GB"/>
        </w:rPr>
        <w:t>-_______________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4320" w:firstLine="720"/>
        <w:rPr>
          <w:lang w:eastAsia="en-GB"/>
        </w:rPr>
      </w:pPr>
      <w:r w:rsidRPr="00E05D89">
        <w:rPr>
          <w:lang w:eastAsia="en-GB"/>
        </w:rPr>
        <w:t xml:space="preserve">(b) </w:t>
      </w:r>
      <w:proofErr w:type="spellStart"/>
      <w:r w:rsidRPr="00E05D89">
        <w:rPr>
          <w:lang w:eastAsia="en-GB"/>
        </w:rPr>
        <w:t>yy</w:t>
      </w:r>
      <w:proofErr w:type="spellEnd"/>
      <w:r w:rsidRPr="00E05D89">
        <w:rPr>
          <w:lang w:eastAsia="en-GB"/>
        </w:rPr>
        <w:t xml:space="preserve">-_______________ (f) </w:t>
      </w:r>
      <w:proofErr w:type="spellStart"/>
      <w:r w:rsidRPr="00E05D89">
        <w:rPr>
          <w:lang w:eastAsia="en-GB"/>
        </w:rPr>
        <w:t>ll</w:t>
      </w:r>
      <w:proofErr w:type="spellEnd"/>
      <w:r w:rsidRPr="00E05D89">
        <w:rPr>
          <w:lang w:eastAsia="en-GB"/>
        </w:rPr>
        <w:t>- _______________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4320" w:firstLine="720"/>
        <w:rPr>
          <w:lang w:eastAsia="en-GB"/>
        </w:rPr>
      </w:pPr>
      <w:r w:rsidRPr="00E05D89">
        <w:rPr>
          <w:lang w:eastAsia="en-GB"/>
        </w:rPr>
        <w:t xml:space="preserve">(c) Ss-_______________ (g) </w:t>
      </w:r>
      <w:proofErr w:type="spellStart"/>
      <w:r w:rsidRPr="00E05D89">
        <w:rPr>
          <w:lang w:eastAsia="en-GB"/>
        </w:rPr>
        <w:t>ss</w:t>
      </w:r>
      <w:proofErr w:type="spellEnd"/>
      <w:r w:rsidRPr="00E05D89">
        <w:rPr>
          <w:lang w:eastAsia="en-GB"/>
        </w:rPr>
        <w:t>- _______________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4320" w:firstLine="720"/>
        <w:rPr>
          <w:lang w:eastAsia="en-GB"/>
        </w:rPr>
      </w:pPr>
      <w:r w:rsidRPr="00E05D89">
        <w:rPr>
          <w:lang w:eastAsia="en-GB"/>
        </w:rPr>
        <w:t xml:space="preserve"> (d) RR - _____________ (h) </w:t>
      </w:r>
      <w:proofErr w:type="spellStart"/>
      <w:r w:rsidRPr="00E05D89">
        <w:rPr>
          <w:lang w:eastAsia="en-GB"/>
        </w:rPr>
        <w:t>Yy</w:t>
      </w:r>
      <w:proofErr w:type="spellEnd"/>
      <w:r w:rsidRPr="00E05D89">
        <w:rPr>
          <w:lang w:eastAsia="en-GB"/>
        </w:rPr>
        <w:t xml:space="preserve"> -______________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rPr>
          <w:lang w:eastAsia="en-GB"/>
        </w:rPr>
      </w:pPr>
      <w:r w:rsidRPr="00E05D89">
        <w:rPr>
          <w:lang w:eastAsia="en-GB"/>
        </w:rPr>
        <w:t>2. Use the information in the chart in #1 to write the genotype (or genotypes) for each trait below.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>(a) Yellow body - ___________ (e) Stubby nose - 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 xml:space="preserve">(b) </w:t>
      </w:r>
      <w:proofErr w:type="spellStart"/>
      <w:r w:rsidRPr="00E05D89">
        <w:rPr>
          <w:lang w:eastAsia="en-GB"/>
        </w:rPr>
        <w:t>Roundpants</w:t>
      </w:r>
      <w:proofErr w:type="spellEnd"/>
      <w:r w:rsidRPr="00E05D89">
        <w:rPr>
          <w:lang w:eastAsia="en-GB"/>
        </w:rPr>
        <w:t xml:space="preserve"> - ___________ (f) Round eyes - ____________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 xml:space="preserve">(c) Oval eyes - ______________ (g)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 xml:space="preserve"> - ___________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>(d) Long nose - _____________ (h) Blue body - ____________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rPr>
          <w:lang w:eastAsia="en-GB"/>
        </w:rPr>
      </w:pPr>
      <w:r w:rsidRPr="00E05D89">
        <w:rPr>
          <w:lang w:eastAsia="en-GB"/>
        </w:rPr>
        <w:t>3. Determine the genotypes for each using the information in the chart in #1.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>(a) Heterozygous round eyes -_____ (c) Homozygous long nose - ______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 xml:space="preserve">(b) Purebred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 xml:space="preserve"> - ______ (d) Hybrid yellow body - ______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r w:rsidRPr="00E05D89">
        <w:rPr>
          <w:lang w:eastAsia="en-GB"/>
        </w:rPr>
        <w:t xml:space="preserve">4. One of SpongeBob’s cousins, </w:t>
      </w:r>
      <w:proofErr w:type="spellStart"/>
      <w:r w:rsidRPr="00E05D89">
        <w:rPr>
          <w:lang w:eastAsia="en-GB"/>
        </w:rPr>
        <w:t>SpongeBillyBob</w:t>
      </w:r>
      <w:proofErr w:type="spellEnd"/>
      <w:r w:rsidRPr="00E05D89">
        <w:rPr>
          <w:lang w:eastAsia="en-GB"/>
        </w:rPr>
        <w:t xml:space="preserve">, recently met a cute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 xml:space="preserve"> gal, </w:t>
      </w:r>
      <w:proofErr w:type="spellStart"/>
      <w:r w:rsidRPr="00E05D89">
        <w:rPr>
          <w:lang w:eastAsia="en-GB"/>
        </w:rPr>
        <w:t>SpongeGerdy</w:t>
      </w:r>
      <w:proofErr w:type="spellEnd"/>
      <w:r w:rsidRPr="00E05D89">
        <w:rPr>
          <w:lang w:eastAsia="en-GB"/>
        </w:rPr>
        <w:t>, at a</w:t>
      </w:r>
      <w:r>
        <w:rPr>
          <w:lang w:eastAsia="en-GB"/>
        </w:rPr>
        <w:t xml:space="preserve"> </w:t>
      </w:r>
      <w:r w:rsidRPr="00E05D89">
        <w:rPr>
          <w:lang w:eastAsia="en-GB"/>
        </w:rPr>
        <w:t>local dance and fell in love. Use your knowledge of genetics to answer the questions below.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r>
        <w:rPr>
          <w:noProof/>
        </w:rPr>
        <w:pict>
          <v:shape id="_x0000_s1027" type="#_x0000_t75" style="position:absolute;margin-left:405pt;margin-top:2.65pt;width:104pt;height:89.35pt;z-index:251656192">
            <v:imagedata r:id="rId9" o:title=""/>
          </v:shape>
        </w:pict>
      </w:r>
      <w:r w:rsidRPr="00E05D89">
        <w:rPr>
          <w:lang w:eastAsia="en-GB"/>
        </w:rPr>
        <w:t xml:space="preserve">(a) If </w:t>
      </w:r>
      <w:proofErr w:type="spellStart"/>
      <w:r w:rsidRPr="00E05D89">
        <w:rPr>
          <w:lang w:eastAsia="en-GB"/>
        </w:rPr>
        <w:t>SpongeGerdy’s</w:t>
      </w:r>
      <w:proofErr w:type="spellEnd"/>
      <w:r w:rsidRPr="00E05D89">
        <w:rPr>
          <w:lang w:eastAsia="en-GB"/>
        </w:rPr>
        <w:t xml:space="preserve"> father is a heterozygous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 xml:space="preserve"> and her mother is a</w:t>
      </w: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proofErr w:type="spellStart"/>
      <w:proofErr w:type="gramStart"/>
      <w:r w:rsidRPr="00E05D89">
        <w:rPr>
          <w:lang w:eastAsia="en-GB"/>
        </w:rPr>
        <w:t>roundpants</w:t>
      </w:r>
      <w:proofErr w:type="spellEnd"/>
      <w:proofErr w:type="gramEnd"/>
      <w:r w:rsidRPr="00E05D89">
        <w:rPr>
          <w:lang w:eastAsia="en-GB"/>
        </w:rPr>
        <w:t xml:space="preserve">, what is her genotype? Complete the </w:t>
      </w:r>
      <w:proofErr w:type="spellStart"/>
      <w:r w:rsidRPr="00E05D89">
        <w:rPr>
          <w:lang w:eastAsia="en-GB"/>
        </w:rPr>
        <w:t>Punnett</w:t>
      </w:r>
      <w:proofErr w:type="spellEnd"/>
      <w:r w:rsidRPr="00E05D89">
        <w:rPr>
          <w:lang w:eastAsia="en-GB"/>
        </w:rPr>
        <w:t xml:space="preserve"> square to show the</w:t>
      </w: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proofErr w:type="gramStart"/>
      <w:r w:rsidRPr="00E05D89">
        <w:rPr>
          <w:lang w:eastAsia="en-GB"/>
        </w:rPr>
        <w:t>possible</w:t>
      </w:r>
      <w:proofErr w:type="gramEnd"/>
      <w:r w:rsidRPr="00E05D89">
        <w:rPr>
          <w:lang w:eastAsia="en-GB"/>
        </w:rPr>
        <w:t xml:space="preserve"> genotypes that would result to help you determine </w:t>
      </w:r>
      <w:proofErr w:type="spellStart"/>
      <w:r w:rsidRPr="00E05D89">
        <w:rPr>
          <w:lang w:eastAsia="en-GB"/>
        </w:rPr>
        <w:t>Gerdy’s</w:t>
      </w:r>
      <w:proofErr w:type="spellEnd"/>
      <w:r w:rsidRPr="00E05D89">
        <w:rPr>
          <w:lang w:eastAsia="en-GB"/>
        </w:rPr>
        <w:t xml:space="preserve"> genotype.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firstLine="720"/>
        <w:rPr>
          <w:lang w:eastAsia="en-GB"/>
        </w:rPr>
      </w:pPr>
      <w:r w:rsidRPr="00E05D89">
        <w:rPr>
          <w:lang w:eastAsia="en-GB"/>
        </w:rPr>
        <w:t xml:space="preserve">What is </w:t>
      </w:r>
      <w:proofErr w:type="spellStart"/>
      <w:r w:rsidRPr="00E05D89">
        <w:rPr>
          <w:lang w:eastAsia="en-GB"/>
        </w:rPr>
        <w:t>Gerdy’s</w:t>
      </w:r>
      <w:proofErr w:type="spellEnd"/>
      <w:r w:rsidRPr="00E05D89">
        <w:rPr>
          <w:lang w:eastAsia="en-GB"/>
        </w:rPr>
        <w:t xml:space="preserve"> genotype? _________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rPr>
          <w:lang w:eastAsia="en-GB"/>
        </w:rPr>
      </w:pPr>
      <w:r w:rsidRPr="00E05D89">
        <w:rPr>
          <w:lang w:eastAsia="en-GB"/>
        </w:rPr>
        <w:t xml:space="preserve">(b) </w:t>
      </w:r>
      <w:proofErr w:type="spellStart"/>
      <w:r w:rsidRPr="00E05D89">
        <w:rPr>
          <w:lang w:eastAsia="en-GB"/>
        </w:rPr>
        <w:t>SpongeBillyBob</w:t>
      </w:r>
      <w:proofErr w:type="spellEnd"/>
      <w:r w:rsidRPr="00E05D89">
        <w:rPr>
          <w:lang w:eastAsia="en-GB"/>
        </w:rPr>
        <w:t xml:space="preserve"> is heterozygous for his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 xml:space="preserve"> shape. What is his genotype? ________</w:t>
      </w: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r w:rsidRPr="00E05D89">
        <w:rPr>
          <w:lang w:eastAsia="en-GB"/>
        </w:rPr>
        <w:t xml:space="preserve">(c) Complete the </w:t>
      </w:r>
      <w:proofErr w:type="spellStart"/>
      <w:r w:rsidRPr="00E05D89">
        <w:rPr>
          <w:lang w:eastAsia="en-GB"/>
        </w:rPr>
        <w:t>Punnett</w:t>
      </w:r>
      <w:proofErr w:type="spellEnd"/>
      <w:r w:rsidRPr="00E05D89">
        <w:rPr>
          <w:lang w:eastAsia="en-GB"/>
        </w:rPr>
        <w:t xml:space="preserve"> square to show the possibilities that would result if Billy Bob &amp; </w:t>
      </w:r>
      <w:proofErr w:type="spellStart"/>
      <w:r w:rsidRPr="00E05D89">
        <w:rPr>
          <w:lang w:eastAsia="en-GB"/>
        </w:rPr>
        <w:t>Gerdy</w:t>
      </w:r>
      <w:proofErr w:type="spellEnd"/>
      <w:r w:rsidRPr="00E05D89">
        <w:rPr>
          <w:lang w:eastAsia="en-GB"/>
        </w:rPr>
        <w:t xml:space="preserve"> had</w:t>
      </w:r>
    </w:p>
    <w:p w:rsidR="00E05D89" w:rsidRDefault="00E05D89" w:rsidP="00E05D89">
      <w:pPr>
        <w:autoSpaceDE w:val="0"/>
        <w:autoSpaceDN w:val="0"/>
        <w:adjustRightInd w:val="0"/>
        <w:rPr>
          <w:lang w:eastAsia="en-GB"/>
        </w:rPr>
      </w:pPr>
      <w:proofErr w:type="gramStart"/>
      <w:r w:rsidRPr="00E05D89">
        <w:rPr>
          <w:lang w:eastAsia="en-GB"/>
        </w:rPr>
        <w:t>children</w:t>
      </w:r>
      <w:proofErr w:type="gramEnd"/>
      <w:r w:rsidRPr="00E05D89">
        <w:rPr>
          <w:lang w:eastAsia="en-GB"/>
        </w:rPr>
        <w:t>.</w:t>
      </w:r>
    </w:p>
    <w:p w:rsidR="00E05D89" w:rsidRPr="00E05D89" w:rsidRDefault="00E05D89" w:rsidP="00E05D89">
      <w:pPr>
        <w:autoSpaceDE w:val="0"/>
        <w:autoSpaceDN w:val="0"/>
        <w:adjustRightInd w:val="0"/>
        <w:rPr>
          <w:lang w:eastAsia="en-GB"/>
        </w:rPr>
      </w:pPr>
      <w:r>
        <w:rPr>
          <w:noProof/>
          <w:lang w:eastAsia="en-GB"/>
        </w:rPr>
        <w:pict>
          <v:shape id="_x0000_s1028" type="#_x0000_t75" style="position:absolute;margin-left:36pt;margin-top:12.85pt;width:104pt;height:89.35pt;z-index:251657216">
            <v:imagedata r:id="rId9" o:title=""/>
          </v:shape>
        </w:pic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2880" w:firstLine="720"/>
        <w:rPr>
          <w:lang w:eastAsia="en-GB"/>
        </w:rPr>
      </w:pPr>
      <w:r w:rsidRPr="00E05D89">
        <w:rPr>
          <w:lang w:eastAsia="en-GB"/>
        </w:rPr>
        <w:t>(d) List the possible genotypes and phenotypes for the kids.</w:t>
      </w:r>
    </w:p>
    <w:p w:rsidR="00E05D89" w:rsidRPr="00E05D89" w:rsidRDefault="00E05D89" w:rsidP="00E05D89">
      <w:pPr>
        <w:autoSpaceDE w:val="0"/>
        <w:autoSpaceDN w:val="0"/>
        <w:adjustRightInd w:val="0"/>
        <w:spacing w:line="480" w:lineRule="auto"/>
        <w:ind w:left="2880" w:firstLine="720"/>
        <w:rPr>
          <w:lang w:eastAsia="en-GB"/>
        </w:rPr>
      </w:pPr>
      <w:r w:rsidRPr="00E05D89">
        <w:rPr>
          <w:lang w:eastAsia="en-GB"/>
        </w:rPr>
        <w:t xml:space="preserve">(e) What is the probability of kids with </w:t>
      </w:r>
      <w:proofErr w:type="spellStart"/>
      <w:r w:rsidRPr="00E05D89">
        <w:rPr>
          <w:lang w:eastAsia="en-GB"/>
        </w:rPr>
        <w:t>squarepants</w:t>
      </w:r>
      <w:proofErr w:type="spellEnd"/>
      <w:r w:rsidRPr="00E05D89">
        <w:rPr>
          <w:lang w:eastAsia="en-GB"/>
        </w:rPr>
        <w:t>? _____ %</w:t>
      </w:r>
    </w:p>
    <w:p w:rsidR="007526AF" w:rsidRDefault="00E05D89" w:rsidP="00E05D89">
      <w:pPr>
        <w:spacing w:line="480" w:lineRule="auto"/>
        <w:ind w:left="2880" w:firstLine="720"/>
        <w:rPr>
          <w:lang w:eastAsia="en-GB"/>
        </w:rPr>
      </w:pPr>
      <w:r w:rsidRPr="00E05D89">
        <w:rPr>
          <w:lang w:eastAsia="en-GB"/>
        </w:rPr>
        <w:t xml:space="preserve">(f) What is the probability of kids with </w:t>
      </w:r>
      <w:proofErr w:type="spellStart"/>
      <w:r w:rsidRPr="00E05D89">
        <w:rPr>
          <w:lang w:eastAsia="en-GB"/>
        </w:rPr>
        <w:t>roundpants</w:t>
      </w:r>
      <w:proofErr w:type="spellEnd"/>
      <w:r w:rsidRPr="00E05D89">
        <w:rPr>
          <w:lang w:eastAsia="en-GB"/>
        </w:rPr>
        <w:t>? _____ %</w:t>
      </w:r>
    </w:p>
    <w:p w:rsidR="006207F8" w:rsidRDefault="006207F8" w:rsidP="006207F8">
      <w:pPr>
        <w:spacing w:line="480" w:lineRule="auto"/>
        <w:rPr>
          <w:lang w:eastAsia="en-GB"/>
        </w:rPr>
      </w:pPr>
    </w:p>
    <w:p w:rsidR="006207F8" w:rsidRDefault="006207F8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lastRenderedPageBreak/>
        <w:t xml:space="preserve">5. SpongeBob’s aunt and uncle, </w:t>
      </w:r>
      <w:proofErr w:type="spellStart"/>
      <w:r>
        <w:rPr>
          <w:rFonts w:ascii="Times-Roman" w:hAnsi="Times-Roman" w:cs="Times-Roman"/>
          <w:lang w:eastAsia="en-GB"/>
        </w:rPr>
        <w:t>SpongeWilma</w:t>
      </w:r>
      <w:proofErr w:type="spellEnd"/>
      <w:r>
        <w:rPr>
          <w:rFonts w:ascii="Times-Roman" w:hAnsi="Times-Roman" w:cs="Times-Roman"/>
          <w:lang w:eastAsia="en-GB"/>
        </w:rPr>
        <w:t xml:space="preserve"> and </w:t>
      </w:r>
      <w:proofErr w:type="spellStart"/>
      <w:r>
        <w:rPr>
          <w:rFonts w:ascii="Times-Roman" w:hAnsi="Times-Roman" w:cs="Times-Roman"/>
          <w:lang w:eastAsia="en-GB"/>
        </w:rPr>
        <w:t>SpongeWilbur</w:t>
      </w:r>
      <w:proofErr w:type="spellEnd"/>
      <w:r>
        <w:rPr>
          <w:rFonts w:ascii="Times-Roman" w:hAnsi="Times-Roman" w:cs="Times-Roman"/>
          <w:lang w:eastAsia="en-GB"/>
        </w:rPr>
        <w:t>, have the biggest round eyes in the</w:t>
      </w:r>
    </w:p>
    <w:p w:rsidR="006207F8" w:rsidRDefault="006207F8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  <w:proofErr w:type="gramStart"/>
      <w:r>
        <w:rPr>
          <w:rFonts w:ascii="Times-Roman" w:hAnsi="Times-Roman" w:cs="Times-Roman"/>
          <w:lang w:eastAsia="en-GB"/>
        </w:rPr>
        <w:t>family</w:t>
      </w:r>
      <w:proofErr w:type="gramEnd"/>
      <w:r>
        <w:rPr>
          <w:rFonts w:ascii="Times-Roman" w:hAnsi="Times-Roman" w:cs="Times-Roman"/>
          <w:lang w:eastAsia="en-GB"/>
        </w:rPr>
        <w:t xml:space="preserve">. Wilma is believed to be heterozygous for her round eye shape, while Wilbur’s family brags that they are a pure line. Complete the </w:t>
      </w:r>
      <w:proofErr w:type="spellStart"/>
      <w:r>
        <w:rPr>
          <w:rFonts w:ascii="Times-Roman" w:hAnsi="Times-Roman" w:cs="Times-Roman"/>
          <w:lang w:eastAsia="en-GB"/>
        </w:rPr>
        <w:t>Punnett</w:t>
      </w:r>
      <w:proofErr w:type="spellEnd"/>
      <w:r>
        <w:rPr>
          <w:rFonts w:ascii="Times-Roman" w:hAnsi="Times-Roman" w:cs="Times-Roman"/>
          <w:lang w:eastAsia="en-GB"/>
        </w:rPr>
        <w:t xml:space="preserve"> square to show the possibilities that would result if </w:t>
      </w:r>
      <w:proofErr w:type="spellStart"/>
      <w:r>
        <w:rPr>
          <w:rFonts w:ascii="Times-Roman" w:hAnsi="Times-Roman" w:cs="Times-Roman"/>
          <w:lang w:eastAsia="en-GB"/>
        </w:rPr>
        <w:t>SpongeWilma</w:t>
      </w:r>
      <w:proofErr w:type="spellEnd"/>
      <w:r>
        <w:rPr>
          <w:rFonts w:ascii="Times-Roman" w:hAnsi="Times-Roman" w:cs="Times-Roman"/>
          <w:lang w:eastAsia="en-GB"/>
        </w:rPr>
        <w:t xml:space="preserve"> and </w:t>
      </w:r>
      <w:proofErr w:type="spellStart"/>
      <w:r>
        <w:rPr>
          <w:rFonts w:ascii="Times-Roman" w:hAnsi="Times-Roman" w:cs="Times-Roman"/>
          <w:lang w:eastAsia="en-GB"/>
        </w:rPr>
        <w:t>SpongeWilbur</w:t>
      </w:r>
      <w:proofErr w:type="spellEnd"/>
      <w:r>
        <w:rPr>
          <w:rFonts w:ascii="Times-Roman" w:hAnsi="Times-Roman" w:cs="Times-Roman"/>
          <w:lang w:eastAsia="en-GB"/>
        </w:rPr>
        <w:t xml:space="preserve"> had children.</w:t>
      </w:r>
    </w:p>
    <w:p w:rsidR="006207F8" w:rsidRDefault="006207F8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6207F8" w:rsidRDefault="006207F8" w:rsidP="006207F8">
      <w:pPr>
        <w:autoSpaceDE w:val="0"/>
        <w:autoSpaceDN w:val="0"/>
        <w:adjustRightInd w:val="0"/>
        <w:spacing w:line="480" w:lineRule="auto"/>
        <w:ind w:firstLine="72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>(a) Give the genotype for each person. Wilma - _______ Wilbur - ________</w:t>
      </w:r>
    </w:p>
    <w:p w:rsidR="006207F8" w:rsidRDefault="006207F8" w:rsidP="006207F8">
      <w:pPr>
        <w:autoSpaceDE w:val="0"/>
        <w:autoSpaceDN w:val="0"/>
        <w:adjustRightInd w:val="0"/>
        <w:spacing w:line="480" w:lineRule="auto"/>
        <w:ind w:firstLine="72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 xml:space="preserve">(b) Complete the </w:t>
      </w:r>
      <w:proofErr w:type="spellStart"/>
      <w:r>
        <w:rPr>
          <w:rFonts w:ascii="Times-Roman" w:hAnsi="Times-Roman" w:cs="Times-Roman"/>
          <w:lang w:eastAsia="en-GB"/>
        </w:rPr>
        <w:t>Punnett</w:t>
      </w:r>
      <w:proofErr w:type="spellEnd"/>
      <w:r>
        <w:rPr>
          <w:rFonts w:ascii="Times-Roman" w:hAnsi="Times-Roman" w:cs="Times-Roman"/>
          <w:lang w:eastAsia="en-GB"/>
        </w:rPr>
        <w:t xml:space="preserve"> square to show the possibilities that would result if they had children.</w:t>
      </w:r>
    </w:p>
    <w:p w:rsidR="006207F8" w:rsidRDefault="006207F8" w:rsidP="006207F8">
      <w:pPr>
        <w:autoSpaceDE w:val="0"/>
        <w:autoSpaceDN w:val="0"/>
        <w:adjustRightInd w:val="0"/>
        <w:spacing w:line="480" w:lineRule="auto"/>
        <w:ind w:left="2160" w:firstLine="72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noProof/>
          <w:lang w:eastAsia="en-GB"/>
        </w:rPr>
        <w:pict>
          <v:shape id="_x0000_s1029" type="#_x0000_t75" style="position:absolute;left:0;text-align:left;margin-left:18pt;margin-top:10.8pt;width:104pt;height:89.35pt;z-index:251658240">
            <v:imagedata r:id="rId9" o:title=""/>
          </v:shape>
        </w:pict>
      </w:r>
      <w:r>
        <w:rPr>
          <w:rFonts w:ascii="Times-Roman" w:hAnsi="Times-Roman" w:cs="Times-Roman"/>
          <w:lang w:eastAsia="en-GB"/>
        </w:rPr>
        <w:t>(c) List the possible genotypes and phenotypes for the kids.</w:t>
      </w:r>
    </w:p>
    <w:p w:rsidR="006207F8" w:rsidRDefault="006207F8" w:rsidP="006207F8">
      <w:pPr>
        <w:autoSpaceDE w:val="0"/>
        <w:autoSpaceDN w:val="0"/>
        <w:adjustRightInd w:val="0"/>
        <w:spacing w:line="480" w:lineRule="auto"/>
        <w:ind w:left="1440" w:firstLine="720"/>
        <w:rPr>
          <w:rFonts w:ascii="Times-Roman" w:hAnsi="Times-Roman" w:cs="Times-Roman"/>
          <w:lang w:eastAsia="en-GB"/>
        </w:rPr>
      </w:pPr>
    </w:p>
    <w:p w:rsidR="006207F8" w:rsidRDefault="006207F8" w:rsidP="006207F8">
      <w:pPr>
        <w:autoSpaceDE w:val="0"/>
        <w:autoSpaceDN w:val="0"/>
        <w:adjustRightInd w:val="0"/>
        <w:spacing w:line="480" w:lineRule="auto"/>
        <w:ind w:left="2160" w:firstLine="72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>(d) What is the probability that the kids would have round eyes? ____ %</w:t>
      </w:r>
    </w:p>
    <w:p w:rsidR="006207F8" w:rsidRDefault="006207F8" w:rsidP="006207F8">
      <w:pPr>
        <w:autoSpaceDE w:val="0"/>
        <w:autoSpaceDN w:val="0"/>
        <w:adjustRightInd w:val="0"/>
        <w:spacing w:line="480" w:lineRule="auto"/>
        <w:ind w:left="2160" w:firstLine="72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>(e) What is the probability that the kids would be oval eyes? ____ %</w:t>
      </w:r>
    </w:p>
    <w:p w:rsidR="006207F8" w:rsidRDefault="006207F8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6207F8" w:rsidRDefault="006207F8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 xml:space="preserve">6. SpongeBob’s mother is so proud of her son and his new wife, </w:t>
      </w:r>
      <w:proofErr w:type="spellStart"/>
      <w:r>
        <w:rPr>
          <w:rFonts w:ascii="Times-Roman" w:hAnsi="Times-Roman" w:cs="Times-Roman"/>
          <w:lang w:eastAsia="en-GB"/>
        </w:rPr>
        <w:t>SpongeSusie</w:t>
      </w:r>
      <w:proofErr w:type="spellEnd"/>
      <w:r>
        <w:rPr>
          <w:rFonts w:ascii="Times-Roman" w:hAnsi="Times-Roman" w:cs="Times-Roman"/>
          <w:lang w:eastAsia="en-GB"/>
        </w:rPr>
        <w:t>, as they are expecting a little</w:t>
      </w:r>
      <w:r w:rsidR="00C919F4">
        <w:rPr>
          <w:rFonts w:ascii="Times-Roman" w:hAnsi="Times-Roman" w:cs="Times-Roman"/>
          <w:lang w:eastAsia="en-GB"/>
        </w:rPr>
        <w:t xml:space="preserve"> </w:t>
      </w:r>
      <w:r>
        <w:rPr>
          <w:rFonts w:ascii="Times-Roman" w:hAnsi="Times-Roman" w:cs="Times-Roman"/>
          <w:lang w:eastAsia="en-GB"/>
        </w:rPr>
        <w:t xml:space="preserve">sponge. She knows that they have a 50% chance of having a little </w:t>
      </w:r>
      <w:proofErr w:type="spellStart"/>
      <w:r>
        <w:rPr>
          <w:rFonts w:ascii="Times-Roman" w:hAnsi="Times-Roman" w:cs="Times-Roman"/>
          <w:lang w:eastAsia="en-GB"/>
        </w:rPr>
        <w:t>roundpants</w:t>
      </w:r>
      <w:proofErr w:type="spellEnd"/>
      <w:r>
        <w:rPr>
          <w:rFonts w:ascii="Times-Roman" w:hAnsi="Times-Roman" w:cs="Times-Roman"/>
          <w:lang w:eastAsia="en-GB"/>
        </w:rPr>
        <w:t>, but is also hoping the new</w:t>
      </w:r>
      <w:r w:rsidR="00C919F4">
        <w:rPr>
          <w:rFonts w:ascii="Times-Roman" w:hAnsi="Times-Roman" w:cs="Times-Roman"/>
          <w:lang w:eastAsia="en-GB"/>
        </w:rPr>
        <w:t xml:space="preserve"> </w:t>
      </w:r>
      <w:r>
        <w:rPr>
          <w:rFonts w:ascii="Times-Roman" w:hAnsi="Times-Roman" w:cs="Times-Roman"/>
          <w:lang w:eastAsia="en-GB"/>
        </w:rPr>
        <w:t xml:space="preserve">arrival will be blue (a recessive trait) like </w:t>
      </w:r>
      <w:proofErr w:type="spellStart"/>
      <w:r>
        <w:rPr>
          <w:rFonts w:ascii="Times-Roman" w:hAnsi="Times-Roman" w:cs="Times-Roman"/>
          <w:lang w:eastAsia="en-GB"/>
        </w:rPr>
        <w:t>SpongeSusie</w:t>
      </w:r>
      <w:proofErr w:type="spellEnd"/>
      <w:r>
        <w:rPr>
          <w:rFonts w:ascii="Times-Roman" w:hAnsi="Times-Roman" w:cs="Times-Roman"/>
          <w:lang w:eastAsia="en-GB"/>
        </w:rPr>
        <w:t xml:space="preserve"> and many members of her family. If SpongeBob is</w:t>
      </w:r>
      <w:r w:rsidR="00C919F4">
        <w:rPr>
          <w:rFonts w:ascii="Times-Roman" w:hAnsi="Times-Roman" w:cs="Times-Roman"/>
          <w:lang w:eastAsia="en-GB"/>
        </w:rPr>
        <w:t xml:space="preserve"> </w:t>
      </w:r>
      <w:r>
        <w:rPr>
          <w:rFonts w:ascii="Times-Roman" w:hAnsi="Times-Roman" w:cs="Times-Roman"/>
          <w:lang w:eastAsia="en-GB"/>
        </w:rPr>
        <w:t xml:space="preserve">heterozygous for his yellow body </w:t>
      </w:r>
      <w:proofErr w:type="spellStart"/>
      <w:r>
        <w:rPr>
          <w:rFonts w:ascii="Times-Roman" w:hAnsi="Times-Roman" w:cs="Times-Roman"/>
          <w:lang w:eastAsia="en-GB"/>
        </w:rPr>
        <w:t>color</w:t>
      </w:r>
      <w:proofErr w:type="spellEnd"/>
      <w:r>
        <w:rPr>
          <w:rFonts w:ascii="Times-Roman" w:hAnsi="Times-Roman" w:cs="Times-Roman"/>
          <w:lang w:eastAsia="en-GB"/>
        </w:rPr>
        <w:t>, what are the chances that the baby sponge will be blue? Create a</w:t>
      </w:r>
      <w:r w:rsidR="00C919F4">
        <w:rPr>
          <w:rFonts w:ascii="Times-Roman" w:hAnsi="Times-Roman" w:cs="Times-Roman"/>
          <w:lang w:eastAsia="en-GB"/>
        </w:rPr>
        <w:t xml:space="preserve"> </w:t>
      </w:r>
      <w:proofErr w:type="spellStart"/>
      <w:r>
        <w:rPr>
          <w:rFonts w:ascii="Times-Roman" w:hAnsi="Times-Roman" w:cs="Times-Roman"/>
          <w:lang w:eastAsia="en-GB"/>
        </w:rPr>
        <w:t>Punnett</w:t>
      </w:r>
      <w:proofErr w:type="spellEnd"/>
      <w:r>
        <w:rPr>
          <w:rFonts w:ascii="Times-Roman" w:hAnsi="Times-Roman" w:cs="Times-Roman"/>
          <w:lang w:eastAsia="en-GB"/>
        </w:rPr>
        <w:t xml:space="preserve"> square to help you answer this question.</w:t>
      </w: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6207F8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6207F8" w:rsidRDefault="006207F8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  <w:r>
        <w:rPr>
          <w:rFonts w:ascii="Times-Roman" w:hAnsi="Times-Roman" w:cs="Times-Roman"/>
          <w:lang w:eastAsia="en-GB"/>
        </w:rPr>
        <w:t>7. SpongeBob’s aunt is famous around town for her itty, bitty stubby nose! She recently met a cute</w:t>
      </w:r>
      <w:r w:rsidR="00C919F4">
        <w:rPr>
          <w:rFonts w:ascii="Times-Roman" w:hAnsi="Times-Roman" w:cs="Times-Roman"/>
          <w:lang w:eastAsia="en-GB"/>
        </w:rPr>
        <w:t xml:space="preserve"> </w:t>
      </w:r>
      <w:proofErr w:type="spellStart"/>
      <w:r>
        <w:rPr>
          <w:rFonts w:ascii="Times-Roman" w:hAnsi="Times-Roman" w:cs="Times-Roman"/>
          <w:lang w:eastAsia="en-GB"/>
        </w:rPr>
        <w:t>squarepants</w:t>
      </w:r>
      <w:proofErr w:type="spellEnd"/>
      <w:r>
        <w:rPr>
          <w:rFonts w:ascii="Times-Roman" w:hAnsi="Times-Roman" w:cs="Times-Roman"/>
          <w:lang w:eastAsia="en-GB"/>
        </w:rPr>
        <w:t xml:space="preserve"> fellow who also has a stubby nose, which is a recessive trait. Would it be possible for them to</w:t>
      </w:r>
      <w:r w:rsidR="00C919F4">
        <w:rPr>
          <w:rFonts w:ascii="Times-Roman" w:hAnsi="Times-Roman" w:cs="Times-Roman"/>
          <w:lang w:eastAsia="en-GB"/>
        </w:rPr>
        <w:t xml:space="preserve"> </w:t>
      </w:r>
      <w:r>
        <w:rPr>
          <w:rFonts w:ascii="Times-Roman" w:hAnsi="Times-Roman" w:cs="Times-Roman"/>
          <w:lang w:eastAsia="en-GB"/>
        </w:rPr>
        <w:t xml:space="preserve">have a child with a regular long nose? Why or why not? Create a </w:t>
      </w:r>
      <w:proofErr w:type="spellStart"/>
      <w:r>
        <w:rPr>
          <w:rFonts w:ascii="Times-Roman" w:hAnsi="Times-Roman" w:cs="Times-Roman"/>
          <w:lang w:eastAsia="en-GB"/>
        </w:rPr>
        <w:t>Punnett</w:t>
      </w:r>
      <w:proofErr w:type="spellEnd"/>
      <w:r>
        <w:rPr>
          <w:rFonts w:ascii="Times-Roman" w:hAnsi="Times-Roman" w:cs="Times-Roman"/>
          <w:lang w:eastAsia="en-GB"/>
        </w:rPr>
        <w:t xml:space="preserve"> square to help you answer this</w:t>
      </w:r>
      <w:r w:rsidR="00C919F4">
        <w:rPr>
          <w:rFonts w:ascii="Times-Roman" w:hAnsi="Times-Roman" w:cs="Times-Roman"/>
          <w:lang w:eastAsia="en-GB"/>
        </w:rPr>
        <w:t xml:space="preserve"> </w:t>
      </w:r>
      <w:r>
        <w:rPr>
          <w:rFonts w:ascii="Times-Roman" w:hAnsi="Times-Roman" w:cs="Times-Roman"/>
          <w:lang w:eastAsia="en-GB"/>
        </w:rPr>
        <w:t>question.</w:t>
      </w: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C919F4" w:rsidRDefault="00C919F4" w:rsidP="00C919F4">
      <w:pPr>
        <w:autoSpaceDE w:val="0"/>
        <w:autoSpaceDN w:val="0"/>
        <w:adjustRightInd w:val="0"/>
        <w:rPr>
          <w:rFonts w:ascii="Times-Roman" w:hAnsi="Times-Roman" w:cs="Times-Roman"/>
          <w:lang w:eastAsia="en-GB"/>
        </w:rPr>
      </w:pPr>
    </w:p>
    <w:p w:rsidR="006207F8" w:rsidRPr="00E05D89" w:rsidRDefault="00706AC6" w:rsidP="00C919F4">
      <w:pPr>
        <w:autoSpaceDE w:val="0"/>
        <w:autoSpaceDN w:val="0"/>
        <w:adjustRightInd w:val="0"/>
      </w:pPr>
      <w:r>
        <w:rPr>
          <w:noProof/>
        </w:rPr>
        <w:pict>
          <v:shape id="_x0000_s1031" type="#_x0000_t75" alt="" style="position:absolute;margin-left:6in;margin-top:46.4pt;width:81pt;height:81pt;z-index:251660288">
            <v:imagedata r:id="rId10" r:href="rId11"/>
          </v:shape>
        </w:pict>
      </w:r>
      <w:r w:rsidR="006207F8">
        <w:rPr>
          <w:rFonts w:ascii="Times-Roman" w:hAnsi="Times-Roman" w:cs="Times-Roman"/>
          <w:lang w:eastAsia="en-GB"/>
        </w:rPr>
        <w:t>8. If SpongeBob’s aunt described in #7 wanted children with long noses, what type of fellow would she</w:t>
      </w:r>
      <w:r w:rsidR="00C919F4">
        <w:rPr>
          <w:rFonts w:ascii="Times-Roman" w:hAnsi="Times-Roman" w:cs="Times-Roman"/>
          <w:lang w:eastAsia="en-GB"/>
        </w:rPr>
        <w:t xml:space="preserve"> </w:t>
      </w:r>
      <w:r w:rsidR="006207F8">
        <w:rPr>
          <w:rFonts w:ascii="Times-Roman" w:hAnsi="Times-Roman" w:cs="Times-Roman"/>
          <w:lang w:eastAsia="en-GB"/>
        </w:rPr>
        <w:t xml:space="preserve">need to marry in order to give her the best chances? Create a </w:t>
      </w:r>
      <w:proofErr w:type="spellStart"/>
      <w:r w:rsidR="006207F8">
        <w:rPr>
          <w:rFonts w:ascii="Times-Roman" w:hAnsi="Times-Roman" w:cs="Times-Roman"/>
          <w:lang w:eastAsia="en-GB"/>
        </w:rPr>
        <w:t>Punnett</w:t>
      </w:r>
      <w:proofErr w:type="spellEnd"/>
      <w:r w:rsidR="006207F8">
        <w:rPr>
          <w:rFonts w:ascii="Times-Roman" w:hAnsi="Times-Roman" w:cs="Times-Roman"/>
          <w:lang w:eastAsia="en-GB"/>
        </w:rPr>
        <w:t xml:space="preserve"> square to help you answer this</w:t>
      </w:r>
      <w:r w:rsidR="00C919F4">
        <w:rPr>
          <w:rFonts w:ascii="Times-Roman" w:hAnsi="Times-Roman" w:cs="Times-Roman"/>
          <w:lang w:eastAsia="en-GB"/>
        </w:rPr>
        <w:t xml:space="preserve"> </w:t>
      </w:r>
      <w:r w:rsidR="006207F8">
        <w:rPr>
          <w:rFonts w:ascii="Times-Roman" w:hAnsi="Times-Roman" w:cs="Times-Roman"/>
          <w:lang w:eastAsia="en-GB"/>
        </w:rPr>
        <w:t>question.</w:t>
      </w:r>
      <w:r w:rsidRPr="00706AC6">
        <w:t xml:space="preserve"> </w:t>
      </w:r>
    </w:p>
    <w:sectPr w:rsidR="006207F8" w:rsidRPr="00E05D89" w:rsidSect="00E05D89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7B" w:rsidRDefault="00731C7B" w:rsidP="00176739">
      <w:r>
        <w:separator/>
      </w:r>
    </w:p>
  </w:endnote>
  <w:endnote w:type="continuationSeparator" w:id="0">
    <w:p w:rsidR="00731C7B" w:rsidRDefault="00731C7B" w:rsidP="0017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7B" w:rsidRDefault="00731C7B" w:rsidP="00176739">
      <w:r>
        <w:separator/>
      </w:r>
    </w:p>
  </w:footnote>
  <w:footnote w:type="continuationSeparator" w:id="0">
    <w:p w:rsidR="00731C7B" w:rsidRDefault="00731C7B" w:rsidP="0017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D89"/>
    <w:rsid w:val="00176739"/>
    <w:rsid w:val="001D5688"/>
    <w:rsid w:val="006207F8"/>
    <w:rsid w:val="006E7A62"/>
    <w:rsid w:val="00706AC6"/>
    <w:rsid w:val="00731C7B"/>
    <w:rsid w:val="007526AF"/>
    <w:rsid w:val="00C919F4"/>
    <w:rsid w:val="00E05D89"/>
    <w:rsid w:val="00EA0E50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7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67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673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my3boysandi.files.wordpress.com/2007/11/spongebob_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pharmacy.arizona.edu/organizations/SSHP/spongebob.gi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2938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SpongeBob Genetics</vt:lpstr>
    </vt:vector>
  </TitlesOfParts>
  <Company/>
  <LinksUpToDate>false</LinksUpToDate>
  <CharactersWithSpaces>3513</CharactersWithSpaces>
  <SharedDoc>false</SharedDoc>
  <HLinks>
    <vt:vector size="12" baseType="variant">
      <vt:variant>
        <vt:i4>2162698</vt:i4>
      </vt:variant>
      <vt:variant>
        <vt:i4>-1</vt:i4>
      </vt:variant>
      <vt:variant>
        <vt:i4>1030</vt:i4>
      </vt:variant>
      <vt:variant>
        <vt:i4>1</vt:i4>
      </vt:variant>
      <vt:variant>
        <vt:lpwstr>http://my3boysandi.files.wordpress.com/2007/11/spongebob_1.jpg</vt:lpwstr>
      </vt:variant>
      <vt:variant>
        <vt:lpwstr/>
      </vt:variant>
      <vt:variant>
        <vt:i4>5439575</vt:i4>
      </vt:variant>
      <vt:variant>
        <vt:i4>-1</vt:i4>
      </vt:variant>
      <vt:variant>
        <vt:i4>1031</vt:i4>
      </vt:variant>
      <vt:variant>
        <vt:i4>1</vt:i4>
      </vt:variant>
      <vt:variant>
        <vt:lpwstr>http://www.pharmacy.arizona.edu/organizations/SSHP/spongebob.gif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Genetics</dc:title>
  <dc:creator>Cath</dc:creator>
  <cp:lastModifiedBy>Rob</cp:lastModifiedBy>
  <cp:revision>2</cp:revision>
  <dcterms:created xsi:type="dcterms:W3CDTF">2013-02-15T14:50:00Z</dcterms:created>
  <dcterms:modified xsi:type="dcterms:W3CDTF">2013-02-15T14:50:00Z</dcterms:modified>
</cp:coreProperties>
</file>